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9136F" w14:textId="547CFC6B" w:rsidR="003345CA" w:rsidRPr="00326B01" w:rsidRDefault="00326B01" w:rsidP="003345CA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F7456A" wp14:editId="1F8EB872">
                <wp:simplePos x="0" y="0"/>
                <wp:positionH relativeFrom="column">
                  <wp:posOffset>3314700</wp:posOffset>
                </wp:positionH>
                <wp:positionV relativeFrom="paragraph">
                  <wp:posOffset>-323850</wp:posOffset>
                </wp:positionV>
                <wp:extent cx="2514600" cy="1257300"/>
                <wp:effectExtent l="0" t="0" r="25400" b="3810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FB8DC" w14:textId="77777777" w:rsidR="00FC3C3D" w:rsidRPr="00CC7A14" w:rsidRDefault="00FC3C3D" w:rsidP="00CC7A14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C7A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Grund- und Gemeinschaftsschule</w:t>
                            </w:r>
                          </w:p>
                          <w:p w14:paraId="02A38640" w14:textId="77777777" w:rsidR="00FC3C3D" w:rsidRPr="00CC7A14" w:rsidRDefault="00FC3C3D" w:rsidP="00CC7A14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661ECD0" w14:textId="77777777" w:rsidR="00FC3C3D" w:rsidRPr="00CC7A14" w:rsidRDefault="00FC3C3D" w:rsidP="00CC7A14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C7A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Schulweg 2-4</w:t>
                            </w:r>
                          </w:p>
                          <w:p w14:paraId="05C6BDD0" w14:textId="77777777" w:rsidR="00FC3C3D" w:rsidRPr="00CC7A14" w:rsidRDefault="00FC3C3D" w:rsidP="00CC7A14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C7A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25462 Rellingen</w:t>
                            </w:r>
                          </w:p>
                          <w:p w14:paraId="346C7B4D" w14:textId="77777777" w:rsidR="00FC3C3D" w:rsidRPr="00CC7A14" w:rsidRDefault="00FC3C3D" w:rsidP="00CC7A14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0C30F4A" w14:textId="495F00F7" w:rsidR="00FC3C3D" w:rsidRPr="00B53355" w:rsidRDefault="00FC3C3D" w:rsidP="00CC7A14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5335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Tel:   04101-564-500</w:t>
                            </w:r>
                          </w:p>
                          <w:p w14:paraId="162E6D51" w14:textId="216B7E4D" w:rsidR="00FC3C3D" w:rsidRPr="00CC7A14" w:rsidRDefault="00FC3C3D" w:rsidP="00CC7A14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5335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Fax:04101-564-580</w:t>
                            </w:r>
                          </w:p>
                          <w:p w14:paraId="0E247154" w14:textId="77777777" w:rsidR="00FC3C3D" w:rsidRPr="00CC7A14" w:rsidRDefault="00FC3C3D" w:rsidP="00CC7A14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71C6022" w14:textId="77777777" w:rsidR="00FC3C3D" w:rsidRPr="00CC7A14" w:rsidRDefault="00FC3C3D" w:rsidP="00CC7A14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cvs.rellingen@schule.landsh.de</w:t>
                            </w:r>
                          </w:p>
                          <w:p w14:paraId="06A0D02C" w14:textId="77777777" w:rsidR="00FC3C3D" w:rsidRPr="00CC7A14" w:rsidRDefault="00FC3C3D" w:rsidP="00CC7A14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www.caspar-voght-schule.de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61pt;margin-top:-25.45pt;width:198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" strokecolor="white">
                <v:textbox>
                  <w:txbxContent>
                    <w:p w14:paraId="173FB8DC" w14:textId="77777777" w:rsidR="00FC3C3D" w:rsidRPr="00CC7A14" w:rsidRDefault="00FC3C3D" w:rsidP="00CC7A14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C7A14">
                        <w:rPr>
                          <w:rFonts w:ascii="Arial" w:hAnsi="Arial" w:cs="Arial"/>
                          <w:sz w:val="16"/>
                          <w:szCs w:val="16"/>
                        </w:rPr>
                        <w:t>Grund- und Gemeinschaftsschule</w:t>
                      </w:r>
                    </w:p>
                    <w:p w14:paraId="02A38640" w14:textId="77777777" w:rsidR="00FC3C3D" w:rsidRPr="00CC7A14" w:rsidRDefault="00FC3C3D" w:rsidP="00CC7A14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661ECD0" w14:textId="77777777" w:rsidR="00FC3C3D" w:rsidRPr="00CC7A14" w:rsidRDefault="00FC3C3D" w:rsidP="00CC7A14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C7A14">
                        <w:rPr>
                          <w:rFonts w:ascii="Arial" w:hAnsi="Arial" w:cs="Arial"/>
                          <w:sz w:val="16"/>
                          <w:szCs w:val="16"/>
                        </w:rPr>
                        <w:t>Schulweg 2-4</w:t>
                      </w:r>
                    </w:p>
                    <w:p w14:paraId="05C6BDD0" w14:textId="77777777" w:rsidR="00FC3C3D" w:rsidRPr="00CC7A14" w:rsidRDefault="00FC3C3D" w:rsidP="00CC7A14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C7A14">
                        <w:rPr>
                          <w:rFonts w:ascii="Arial" w:hAnsi="Arial" w:cs="Arial"/>
                          <w:sz w:val="16"/>
                          <w:szCs w:val="16"/>
                        </w:rPr>
                        <w:t>25462 Rellingen</w:t>
                      </w:r>
                    </w:p>
                    <w:p w14:paraId="346C7B4D" w14:textId="77777777" w:rsidR="00FC3C3D" w:rsidRPr="00CC7A14" w:rsidRDefault="00FC3C3D" w:rsidP="00CC7A14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0C30F4A" w14:textId="495F00F7" w:rsidR="00FC3C3D" w:rsidRPr="00B53355" w:rsidRDefault="00FC3C3D" w:rsidP="00CC7A14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53355">
                        <w:rPr>
                          <w:rFonts w:ascii="Arial" w:hAnsi="Arial" w:cs="Arial"/>
                          <w:sz w:val="16"/>
                          <w:szCs w:val="16"/>
                        </w:rPr>
                        <w:t>Tel:   04101-564-500</w:t>
                      </w:r>
                    </w:p>
                    <w:p w14:paraId="162E6D51" w14:textId="216B7E4D" w:rsidR="00FC3C3D" w:rsidRPr="00CC7A14" w:rsidRDefault="00FC3C3D" w:rsidP="00CC7A14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53355">
                        <w:rPr>
                          <w:rFonts w:ascii="Arial" w:hAnsi="Arial" w:cs="Arial"/>
                          <w:sz w:val="16"/>
                          <w:szCs w:val="16"/>
                        </w:rPr>
                        <w:t>Fax:04101-564-580</w:t>
                      </w:r>
                    </w:p>
                    <w:p w14:paraId="0E247154" w14:textId="77777777" w:rsidR="00FC3C3D" w:rsidRPr="00CC7A14" w:rsidRDefault="00FC3C3D" w:rsidP="00CC7A14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71C6022" w14:textId="77777777" w:rsidR="00FC3C3D" w:rsidRPr="00CC7A14" w:rsidRDefault="00FC3C3D" w:rsidP="00CC7A14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cvs.rellingen@schule.landsh.de</w:t>
                      </w:r>
                    </w:p>
                    <w:p w14:paraId="06A0D02C" w14:textId="77777777" w:rsidR="00FC3C3D" w:rsidRPr="00CC7A14" w:rsidRDefault="00FC3C3D" w:rsidP="00CC7A14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www.caspar-voght-schule.de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3355" w:rsidRPr="00326B01">
        <w:rPr>
          <w:rFonts w:ascii="Arial" w:hAnsi="Arial" w:cs="Arial"/>
          <w:b/>
          <w:szCs w:val="28"/>
        </w:rPr>
        <w:t>Wahlzettel für den W</w:t>
      </w:r>
      <w:r w:rsidR="00FC3C3D">
        <w:rPr>
          <w:rFonts w:ascii="Arial" w:hAnsi="Arial" w:cs="Arial"/>
          <w:b/>
          <w:szCs w:val="28"/>
        </w:rPr>
        <w:t>ahlpflichtunterricht</w:t>
      </w:r>
      <w:r w:rsidR="003345CA" w:rsidRPr="00326B01">
        <w:rPr>
          <w:rFonts w:ascii="Arial" w:hAnsi="Arial" w:cs="Arial"/>
          <w:b/>
          <w:szCs w:val="28"/>
        </w:rPr>
        <w:t xml:space="preserve"> </w:t>
      </w:r>
      <w:r w:rsidR="00B53355" w:rsidRPr="00FC3C3D">
        <w:rPr>
          <w:rFonts w:ascii="Arial" w:hAnsi="Arial" w:cs="Arial"/>
          <w:szCs w:val="28"/>
        </w:rPr>
        <w:t xml:space="preserve">für </w:t>
      </w:r>
      <w:r w:rsidR="00FC3C3D" w:rsidRPr="00FC3C3D">
        <w:rPr>
          <w:rFonts w:ascii="Arial" w:hAnsi="Arial" w:cs="Arial"/>
          <w:szCs w:val="28"/>
        </w:rPr>
        <w:tab/>
      </w:r>
      <w:r w:rsidR="00B53355" w:rsidRPr="00FC3C3D">
        <w:rPr>
          <w:rFonts w:ascii="Arial" w:hAnsi="Arial" w:cs="Arial"/>
          <w:szCs w:val="28"/>
        </w:rPr>
        <w:t>die</w:t>
      </w:r>
      <w:r w:rsidR="003345CA" w:rsidRPr="00FC3C3D">
        <w:rPr>
          <w:rFonts w:ascii="Arial" w:hAnsi="Arial" w:cs="Arial"/>
          <w:szCs w:val="28"/>
        </w:rPr>
        <w:t xml:space="preserve"> Klassenstufe</w:t>
      </w:r>
      <w:r w:rsidR="00B53355" w:rsidRPr="00FC3C3D">
        <w:rPr>
          <w:rFonts w:ascii="Arial" w:hAnsi="Arial" w:cs="Arial"/>
          <w:szCs w:val="28"/>
        </w:rPr>
        <w:t>n</w:t>
      </w:r>
      <w:r w:rsidR="003345CA" w:rsidRPr="00FC3C3D">
        <w:rPr>
          <w:rFonts w:ascii="Arial" w:hAnsi="Arial" w:cs="Arial"/>
          <w:szCs w:val="28"/>
        </w:rPr>
        <w:t xml:space="preserve"> 7</w:t>
      </w:r>
      <w:r w:rsidR="00B53355" w:rsidRPr="00FC3C3D">
        <w:rPr>
          <w:rFonts w:ascii="Arial" w:hAnsi="Arial" w:cs="Arial"/>
          <w:szCs w:val="28"/>
        </w:rPr>
        <w:t xml:space="preserve"> bis 9 (bzw. 10)</w:t>
      </w:r>
    </w:p>
    <w:p w14:paraId="253D594A" w14:textId="77777777" w:rsidR="00B53355" w:rsidRPr="00326B01" w:rsidRDefault="00B53355" w:rsidP="003345CA">
      <w:pPr>
        <w:rPr>
          <w:rFonts w:ascii="Arial" w:hAnsi="Arial" w:cs="Arial"/>
          <w:b/>
          <w:szCs w:val="28"/>
        </w:rPr>
      </w:pPr>
    </w:p>
    <w:p w14:paraId="3D973B75" w14:textId="51DBEF9F" w:rsidR="00B53355" w:rsidRPr="00326B01" w:rsidRDefault="00A26B1B" w:rsidP="003345CA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Bitte bis Freitag, 17.05.2019</w:t>
      </w:r>
      <w:r w:rsidR="00B53355" w:rsidRPr="00326B01">
        <w:rPr>
          <w:rFonts w:ascii="Arial" w:hAnsi="Arial" w:cs="Arial"/>
          <w:b/>
          <w:szCs w:val="28"/>
        </w:rPr>
        <w:t xml:space="preserve"> an die Klassenlehrkraft zurückgeben!</w:t>
      </w:r>
    </w:p>
    <w:p w14:paraId="709B5107" w14:textId="77777777" w:rsidR="003345CA" w:rsidRDefault="003345CA" w:rsidP="003345CA">
      <w:pPr>
        <w:rPr>
          <w:rFonts w:ascii="Arial" w:hAnsi="Arial" w:cs="Arial"/>
        </w:rPr>
      </w:pPr>
    </w:p>
    <w:p w14:paraId="3A4A92B1" w14:textId="150AAF00" w:rsidR="003345CA" w:rsidRPr="00F079DC" w:rsidRDefault="003345CA" w:rsidP="00326B01">
      <w:pPr>
        <w:tabs>
          <w:tab w:val="left" w:pos="708"/>
          <w:tab w:val="left" w:pos="1416"/>
          <w:tab w:val="left" w:pos="2124"/>
          <w:tab w:val="left" w:pos="7200"/>
        </w:tabs>
        <w:rPr>
          <w:rFonts w:ascii="Arial" w:hAnsi="Arial" w:cs="Arial"/>
        </w:rPr>
      </w:pPr>
      <w:r w:rsidRPr="00F079DC">
        <w:rPr>
          <w:rFonts w:ascii="Arial" w:hAnsi="Arial" w:cs="Arial"/>
        </w:rPr>
        <w:t xml:space="preserve">Name des Kindes: </w:t>
      </w:r>
      <w:r w:rsidR="00B64055">
        <w:rPr>
          <w:rFonts w:ascii="Arial" w:hAnsi="Arial" w:cs="Arial"/>
        </w:rPr>
        <w:t>_________________________________</w:t>
      </w:r>
      <w:r w:rsidR="00326B01">
        <w:rPr>
          <w:rFonts w:ascii="Arial" w:hAnsi="Arial" w:cs="Arial"/>
        </w:rPr>
        <w:tab/>
      </w:r>
      <w:r w:rsidRPr="00F079DC">
        <w:rPr>
          <w:rFonts w:ascii="Arial" w:hAnsi="Arial" w:cs="Arial"/>
        </w:rPr>
        <w:t xml:space="preserve">Klasse: </w:t>
      </w:r>
      <w:r w:rsidR="00B64055">
        <w:rPr>
          <w:rFonts w:ascii="Arial" w:hAnsi="Arial" w:cs="Arial"/>
        </w:rPr>
        <w:t>6___</w:t>
      </w:r>
    </w:p>
    <w:p w14:paraId="59EA5B87" w14:textId="77777777" w:rsidR="003345CA" w:rsidRDefault="003345CA" w:rsidP="003345CA">
      <w:pPr>
        <w:rPr>
          <w:rFonts w:ascii="Arial" w:hAnsi="Arial" w:cs="Arial"/>
        </w:rPr>
      </w:pPr>
    </w:p>
    <w:p w14:paraId="03656523" w14:textId="77777777" w:rsidR="0038641F" w:rsidRPr="00326B01" w:rsidRDefault="0038641F" w:rsidP="0038641F">
      <w:pPr>
        <w:rPr>
          <w:rFonts w:ascii="Arial" w:hAnsi="Arial" w:cs="Arial"/>
          <w:sz w:val="20"/>
          <w:szCs w:val="22"/>
        </w:rPr>
      </w:pPr>
      <w:r w:rsidRPr="00326B01">
        <w:rPr>
          <w:rFonts w:ascii="Arial" w:hAnsi="Arial" w:cs="Arial"/>
          <w:sz w:val="20"/>
          <w:szCs w:val="22"/>
        </w:rPr>
        <w:t xml:space="preserve">Bitte unbedingt </w:t>
      </w:r>
      <w:r w:rsidRPr="00326B01">
        <w:rPr>
          <w:rFonts w:ascii="Arial" w:hAnsi="Arial" w:cs="Arial"/>
          <w:b/>
          <w:sz w:val="20"/>
          <w:szCs w:val="22"/>
        </w:rPr>
        <w:t>ein</w:t>
      </w:r>
      <w:r w:rsidRPr="00326B01">
        <w:rPr>
          <w:rFonts w:ascii="Arial" w:hAnsi="Arial" w:cs="Arial"/>
          <w:sz w:val="20"/>
          <w:szCs w:val="22"/>
        </w:rPr>
        <w:t xml:space="preserve"> Kreuz </w:t>
      </w:r>
      <w:r w:rsidR="00D126B5" w:rsidRPr="00326B01">
        <w:rPr>
          <w:rFonts w:ascii="Arial" w:hAnsi="Arial" w:cs="Arial"/>
          <w:sz w:val="20"/>
          <w:szCs w:val="22"/>
        </w:rPr>
        <w:t>in der Spalte</w:t>
      </w:r>
      <w:r w:rsidRPr="00326B01">
        <w:rPr>
          <w:rFonts w:ascii="Arial" w:hAnsi="Arial" w:cs="Arial"/>
          <w:sz w:val="20"/>
          <w:szCs w:val="22"/>
        </w:rPr>
        <w:t xml:space="preserve"> Erstwunsch und </w:t>
      </w:r>
      <w:r w:rsidRPr="00326B01">
        <w:rPr>
          <w:rFonts w:ascii="Arial" w:hAnsi="Arial" w:cs="Arial"/>
          <w:b/>
          <w:sz w:val="20"/>
          <w:szCs w:val="22"/>
        </w:rPr>
        <w:t>ein</w:t>
      </w:r>
      <w:r w:rsidRPr="00326B01">
        <w:rPr>
          <w:rFonts w:ascii="Arial" w:hAnsi="Arial" w:cs="Arial"/>
          <w:sz w:val="20"/>
          <w:szCs w:val="22"/>
        </w:rPr>
        <w:t xml:space="preserve"> Kreuz </w:t>
      </w:r>
      <w:r w:rsidR="00D126B5" w:rsidRPr="00326B01">
        <w:rPr>
          <w:rFonts w:ascii="Arial" w:hAnsi="Arial" w:cs="Arial"/>
          <w:sz w:val="20"/>
          <w:szCs w:val="22"/>
        </w:rPr>
        <w:t>in der Spalte</w:t>
      </w:r>
      <w:r w:rsidRPr="00326B01">
        <w:rPr>
          <w:rFonts w:ascii="Arial" w:hAnsi="Arial" w:cs="Arial"/>
          <w:sz w:val="20"/>
          <w:szCs w:val="22"/>
        </w:rPr>
        <w:t xml:space="preserve"> Zweitwunsch</w:t>
      </w:r>
      <w:r w:rsidR="00D126B5" w:rsidRPr="00326B01">
        <w:rPr>
          <w:rFonts w:ascii="Arial" w:hAnsi="Arial" w:cs="Arial"/>
          <w:sz w:val="20"/>
          <w:szCs w:val="22"/>
        </w:rPr>
        <w:t xml:space="preserve"> setzen.</w:t>
      </w:r>
    </w:p>
    <w:p w14:paraId="63E5B193" w14:textId="77777777" w:rsidR="0038641F" w:rsidRPr="00326B01" w:rsidRDefault="0038641F" w:rsidP="003345CA">
      <w:pPr>
        <w:rPr>
          <w:rFonts w:ascii="Arial" w:hAnsi="Arial" w:cs="Arial"/>
          <w:sz w:val="20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37"/>
        <w:gridCol w:w="1716"/>
        <w:gridCol w:w="1843"/>
      </w:tblGrid>
      <w:tr w:rsidR="0038641F" w:rsidRPr="00326B01" w14:paraId="22BBA76C" w14:textId="77777777" w:rsidTr="0038641F">
        <w:tc>
          <w:tcPr>
            <w:tcW w:w="5637" w:type="dxa"/>
          </w:tcPr>
          <w:p w14:paraId="7DDA47A3" w14:textId="44953A39" w:rsidR="0038641F" w:rsidRPr="00326B01" w:rsidRDefault="00D126B5" w:rsidP="004950E6">
            <w:pPr>
              <w:rPr>
                <w:rFonts w:ascii="Arial" w:hAnsi="Arial" w:cs="Arial"/>
                <w:b/>
                <w:sz w:val="22"/>
                <w:szCs w:val="28"/>
              </w:rPr>
            </w:pPr>
            <w:r w:rsidRPr="00326B01">
              <w:rPr>
                <w:rFonts w:ascii="Arial" w:hAnsi="Arial" w:cs="Arial"/>
                <w:b/>
                <w:sz w:val="22"/>
                <w:szCs w:val="28"/>
              </w:rPr>
              <w:t>WPU-Angebot</w:t>
            </w:r>
            <w:r w:rsidR="004950E6" w:rsidRPr="00326B01">
              <w:rPr>
                <w:rFonts w:ascii="Arial" w:hAnsi="Arial" w:cs="Arial"/>
                <w:b/>
                <w:sz w:val="22"/>
                <w:szCs w:val="28"/>
              </w:rPr>
              <w:t>e</w:t>
            </w:r>
          </w:p>
        </w:tc>
        <w:tc>
          <w:tcPr>
            <w:tcW w:w="1716" w:type="dxa"/>
          </w:tcPr>
          <w:p w14:paraId="39FB465B" w14:textId="77777777" w:rsidR="0038641F" w:rsidRPr="00326B01" w:rsidRDefault="0038641F" w:rsidP="00605348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326B01">
              <w:rPr>
                <w:rFonts w:ascii="Arial" w:hAnsi="Arial" w:cs="Arial"/>
                <w:b/>
                <w:sz w:val="22"/>
                <w:szCs w:val="28"/>
              </w:rPr>
              <w:t>Erstwunsch</w:t>
            </w:r>
          </w:p>
        </w:tc>
        <w:tc>
          <w:tcPr>
            <w:tcW w:w="1843" w:type="dxa"/>
          </w:tcPr>
          <w:p w14:paraId="77C6DA8F" w14:textId="77777777" w:rsidR="0038641F" w:rsidRPr="00326B01" w:rsidRDefault="0038641F" w:rsidP="00605348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326B01">
              <w:rPr>
                <w:rFonts w:ascii="Arial" w:hAnsi="Arial" w:cs="Arial"/>
                <w:b/>
                <w:sz w:val="22"/>
                <w:szCs w:val="28"/>
              </w:rPr>
              <w:t>Zweitwunsch</w:t>
            </w:r>
          </w:p>
        </w:tc>
      </w:tr>
      <w:tr w:rsidR="0038641F" w:rsidRPr="00326B01" w14:paraId="3C435A55" w14:textId="77777777" w:rsidTr="0038641F">
        <w:tc>
          <w:tcPr>
            <w:tcW w:w="5637" w:type="dxa"/>
          </w:tcPr>
          <w:p w14:paraId="14129D4C" w14:textId="2D071570" w:rsidR="0038641F" w:rsidRPr="00326B01" w:rsidRDefault="00326B01" w:rsidP="003345CA">
            <w:pPr>
              <w:rPr>
                <w:rFonts w:ascii="Arial" w:hAnsi="Arial" w:cs="Arial"/>
                <w:sz w:val="22"/>
                <w:szCs w:val="28"/>
              </w:rPr>
            </w:pPr>
            <w:proofErr w:type="spellStart"/>
            <w:r>
              <w:rPr>
                <w:rFonts w:ascii="Arial" w:hAnsi="Arial" w:cs="Arial"/>
                <w:sz w:val="22"/>
                <w:szCs w:val="28"/>
              </w:rPr>
              <w:t>ANa</w:t>
            </w:r>
            <w:proofErr w:type="spellEnd"/>
            <w:r>
              <w:rPr>
                <w:rFonts w:ascii="Arial" w:hAnsi="Arial" w:cs="Arial"/>
                <w:sz w:val="22"/>
                <w:szCs w:val="28"/>
              </w:rPr>
              <w:t xml:space="preserve">: </w:t>
            </w:r>
            <w:r w:rsidR="00D126B5" w:rsidRPr="009F3A96">
              <w:rPr>
                <w:rFonts w:ascii="Arial" w:hAnsi="Arial" w:cs="Arial"/>
                <w:b/>
                <w:sz w:val="22"/>
                <w:szCs w:val="28"/>
              </w:rPr>
              <w:t>A</w:t>
            </w:r>
            <w:r w:rsidR="00D126B5" w:rsidRPr="00326B01">
              <w:rPr>
                <w:rFonts w:ascii="Arial" w:hAnsi="Arial" w:cs="Arial"/>
                <w:sz w:val="22"/>
                <w:szCs w:val="28"/>
              </w:rPr>
              <w:t xml:space="preserve">ngewandte </w:t>
            </w:r>
            <w:r w:rsidR="00D126B5" w:rsidRPr="009F3A96">
              <w:rPr>
                <w:rFonts w:ascii="Arial" w:hAnsi="Arial" w:cs="Arial"/>
                <w:b/>
                <w:sz w:val="22"/>
                <w:szCs w:val="28"/>
              </w:rPr>
              <w:t>Na</w:t>
            </w:r>
            <w:r w:rsidR="00D126B5" w:rsidRPr="00326B01">
              <w:rPr>
                <w:rFonts w:ascii="Arial" w:hAnsi="Arial" w:cs="Arial"/>
                <w:sz w:val="22"/>
                <w:szCs w:val="28"/>
              </w:rPr>
              <w:t xml:space="preserve">turwissenschaften </w:t>
            </w:r>
            <w:r w:rsidR="00D126B5" w:rsidRPr="00326B01">
              <w:rPr>
                <w:rFonts w:ascii="Arial" w:hAnsi="Arial" w:cs="Arial"/>
                <w:sz w:val="22"/>
                <w:szCs w:val="28"/>
              </w:rPr>
              <w:tab/>
            </w:r>
            <w:r>
              <w:rPr>
                <w:rFonts w:ascii="Arial" w:hAnsi="Arial" w:cs="Arial"/>
                <w:sz w:val="22"/>
                <w:szCs w:val="28"/>
              </w:rPr>
              <w:tab/>
            </w:r>
            <w:r w:rsidR="00D126B5" w:rsidRPr="00326B01">
              <w:rPr>
                <w:rFonts w:ascii="Arial" w:hAnsi="Arial" w:cs="Arial"/>
                <w:sz w:val="22"/>
                <w:szCs w:val="28"/>
              </w:rPr>
              <w:t>(Fachbereich: Naturwissenschaften)</w:t>
            </w:r>
          </w:p>
        </w:tc>
        <w:tc>
          <w:tcPr>
            <w:tcW w:w="1716" w:type="dxa"/>
          </w:tcPr>
          <w:p w14:paraId="292935E4" w14:textId="77777777" w:rsidR="0038641F" w:rsidRPr="00326B01" w:rsidRDefault="0038641F" w:rsidP="00605348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843" w:type="dxa"/>
          </w:tcPr>
          <w:p w14:paraId="2D053808" w14:textId="77777777" w:rsidR="0038641F" w:rsidRPr="00326B01" w:rsidRDefault="0038641F" w:rsidP="00605348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38641F" w:rsidRPr="00326B01" w14:paraId="36F33728" w14:textId="77777777" w:rsidTr="0038641F">
        <w:tc>
          <w:tcPr>
            <w:tcW w:w="5637" w:type="dxa"/>
          </w:tcPr>
          <w:p w14:paraId="7EED3708" w14:textId="03CE2303" w:rsidR="0038641F" w:rsidRPr="00326B01" w:rsidRDefault="00326B01" w:rsidP="003345CA">
            <w:pPr>
              <w:rPr>
                <w:rFonts w:ascii="Arial" w:hAnsi="Arial" w:cs="Arial"/>
                <w:sz w:val="22"/>
                <w:szCs w:val="28"/>
              </w:rPr>
            </w:pPr>
            <w:proofErr w:type="spellStart"/>
            <w:r>
              <w:rPr>
                <w:rFonts w:ascii="Arial" w:hAnsi="Arial" w:cs="Arial"/>
                <w:sz w:val="22"/>
                <w:szCs w:val="28"/>
              </w:rPr>
              <w:t>BuL</w:t>
            </w:r>
            <w:proofErr w:type="spellEnd"/>
            <w:r>
              <w:rPr>
                <w:rFonts w:ascii="Arial" w:hAnsi="Arial" w:cs="Arial"/>
                <w:sz w:val="22"/>
                <w:szCs w:val="28"/>
              </w:rPr>
              <w:t xml:space="preserve">: </w:t>
            </w:r>
            <w:r w:rsidR="00D126B5" w:rsidRPr="009F3A96">
              <w:rPr>
                <w:rFonts w:ascii="Arial" w:hAnsi="Arial" w:cs="Arial"/>
                <w:b/>
                <w:sz w:val="22"/>
                <w:szCs w:val="28"/>
              </w:rPr>
              <w:t>B</w:t>
            </w:r>
            <w:r w:rsidR="00D126B5" w:rsidRPr="00326B01">
              <w:rPr>
                <w:rFonts w:ascii="Arial" w:hAnsi="Arial" w:cs="Arial"/>
                <w:sz w:val="22"/>
                <w:szCs w:val="28"/>
              </w:rPr>
              <w:t xml:space="preserve">erufs- </w:t>
            </w:r>
            <w:r w:rsidR="00D126B5" w:rsidRPr="009F3A96">
              <w:rPr>
                <w:rFonts w:ascii="Arial" w:hAnsi="Arial" w:cs="Arial"/>
                <w:b/>
                <w:sz w:val="22"/>
                <w:szCs w:val="28"/>
              </w:rPr>
              <w:t>u</w:t>
            </w:r>
            <w:r w:rsidR="00D126B5" w:rsidRPr="00326B01">
              <w:rPr>
                <w:rFonts w:ascii="Arial" w:hAnsi="Arial" w:cs="Arial"/>
                <w:sz w:val="22"/>
                <w:szCs w:val="28"/>
              </w:rPr>
              <w:t xml:space="preserve">nd </w:t>
            </w:r>
            <w:r w:rsidR="00D126B5" w:rsidRPr="009F3A96">
              <w:rPr>
                <w:rFonts w:ascii="Arial" w:hAnsi="Arial" w:cs="Arial"/>
                <w:b/>
                <w:sz w:val="22"/>
                <w:szCs w:val="28"/>
              </w:rPr>
              <w:t>L</w:t>
            </w:r>
            <w:r w:rsidR="00D126B5" w:rsidRPr="00326B01">
              <w:rPr>
                <w:rFonts w:ascii="Arial" w:hAnsi="Arial" w:cs="Arial"/>
                <w:sz w:val="22"/>
                <w:szCs w:val="28"/>
              </w:rPr>
              <w:t xml:space="preserve">ebensweltorientierung </w:t>
            </w:r>
            <w:r w:rsidR="00D126B5" w:rsidRPr="00326B01">
              <w:rPr>
                <w:rFonts w:ascii="Arial" w:hAnsi="Arial" w:cs="Arial"/>
                <w:sz w:val="22"/>
                <w:szCs w:val="28"/>
              </w:rPr>
              <w:tab/>
            </w:r>
            <w:r>
              <w:rPr>
                <w:rFonts w:ascii="Arial" w:hAnsi="Arial" w:cs="Arial"/>
                <w:sz w:val="22"/>
                <w:szCs w:val="28"/>
              </w:rPr>
              <w:tab/>
            </w:r>
            <w:r w:rsidR="00D126B5" w:rsidRPr="00326B01">
              <w:rPr>
                <w:rFonts w:ascii="Arial" w:hAnsi="Arial" w:cs="Arial"/>
                <w:sz w:val="22"/>
                <w:szCs w:val="28"/>
              </w:rPr>
              <w:t>(Fachbereich: Gesellschaftswissenschaften)</w:t>
            </w:r>
          </w:p>
        </w:tc>
        <w:tc>
          <w:tcPr>
            <w:tcW w:w="1716" w:type="dxa"/>
          </w:tcPr>
          <w:p w14:paraId="6D652B09" w14:textId="77777777" w:rsidR="0038641F" w:rsidRPr="00326B01" w:rsidRDefault="0038641F" w:rsidP="00605348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843" w:type="dxa"/>
          </w:tcPr>
          <w:p w14:paraId="5D30DF4B" w14:textId="77777777" w:rsidR="0038641F" w:rsidRPr="00326B01" w:rsidRDefault="0038641F" w:rsidP="00605348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38641F" w:rsidRPr="00326B01" w14:paraId="35D1DFD4" w14:textId="77777777" w:rsidTr="0038641F">
        <w:tc>
          <w:tcPr>
            <w:tcW w:w="5637" w:type="dxa"/>
          </w:tcPr>
          <w:p w14:paraId="2B97DD7D" w14:textId="4013DAF5" w:rsidR="0038641F" w:rsidRPr="00326B01" w:rsidRDefault="00326B01" w:rsidP="003345CA">
            <w:pPr>
              <w:rPr>
                <w:rFonts w:ascii="Arial" w:hAnsi="Arial" w:cs="Arial"/>
                <w:sz w:val="22"/>
                <w:szCs w:val="28"/>
              </w:rPr>
            </w:pPr>
            <w:proofErr w:type="spellStart"/>
            <w:r>
              <w:rPr>
                <w:rFonts w:ascii="Arial" w:hAnsi="Arial" w:cs="Arial"/>
                <w:sz w:val="22"/>
                <w:szCs w:val="28"/>
              </w:rPr>
              <w:t>FuG</w:t>
            </w:r>
            <w:proofErr w:type="spellEnd"/>
            <w:r>
              <w:rPr>
                <w:rFonts w:ascii="Arial" w:hAnsi="Arial" w:cs="Arial"/>
                <w:sz w:val="22"/>
                <w:szCs w:val="28"/>
              </w:rPr>
              <w:t xml:space="preserve">: </w:t>
            </w:r>
            <w:r w:rsidR="00D126B5" w:rsidRPr="009F3A96">
              <w:rPr>
                <w:rFonts w:ascii="Arial" w:hAnsi="Arial" w:cs="Arial"/>
                <w:b/>
                <w:sz w:val="22"/>
                <w:szCs w:val="28"/>
              </w:rPr>
              <w:t>F</w:t>
            </w:r>
            <w:r w:rsidR="00D126B5" w:rsidRPr="00326B01">
              <w:rPr>
                <w:rFonts w:ascii="Arial" w:hAnsi="Arial" w:cs="Arial"/>
                <w:sz w:val="22"/>
                <w:szCs w:val="28"/>
              </w:rPr>
              <w:t xml:space="preserve">it </w:t>
            </w:r>
            <w:r w:rsidR="00D126B5" w:rsidRPr="009F3A96">
              <w:rPr>
                <w:rFonts w:ascii="Arial" w:hAnsi="Arial" w:cs="Arial"/>
                <w:b/>
                <w:sz w:val="22"/>
                <w:szCs w:val="28"/>
              </w:rPr>
              <w:t>u</w:t>
            </w:r>
            <w:r w:rsidR="009F3A96">
              <w:rPr>
                <w:rFonts w:ascii="Arial" w:hAnsi="Arial" w:cs="Arial"/>
                <w:sz w:val="22"/>
                <w:szCs w:val="28"/>
              </w:rPr>
              <w:t xml:space="preserve">nd </w:t>
            </w:r>
            <w:r w:rsidR="009F3A96" w:rsidRPr="009F3A96">
              <w:rPr>
                <w:rFonts w:ascii="Arial" w:hAnsi="Arial" w:cs="Arial"/>
                <w:b/>
                <w:sz w:val="22"/>
                <w:szCs w:val="28"/>
              </w:rPr>
              <w:t>G</w:t>
            </w:r>
            <w:r w:rsidR="00D126B5" w:rsidRPr="00326B01">
              <w:rPr>
                <w:rFonts w:ascii="Arial" w:hAnsi="Arial" w:cs="Arial"/>
                <w:sz w:val="22"/>
                <w:szCs w:val="28"/>
              </w:rPr>
              <w:t xml:space="preserve">esund durch die Schulzeit </w:t>
            </w:r>
            <w:r w:rsidR="00D126B5" w:rsidRPr="00326B01">
              <w:rPr>
                <w:rFonts w:ascii="Arial" w:hAnsi="Arial" w:cs="Arial"/>
                <w:sz w:val="22"/>
                <w:szCs w:val="28"/>
              </w:rPr>
              <w:tab/>
            </w:r>
            <w:r>
              <w:rPr>
                <w:rFonts w:ascii="Arial" w:hAnsi="Arial" w:cs="Arial"/>
                <w:sz w:val="22"/>
                <w:szCs w:val="28"/>
              </w:rPr>
              <w:tab/>
            </w:r>
            <w:r w:rsidR="00D126B5" w:rsidRPr="00326B01">
              <w:rPr>
                <w:rFonts w:ascii="Arial" w:hAnsi="Arial" w:cs="Arial"/>
                <w:sz w:val="22"/>
                <w:szCs w:val="28"/>
              </w:rPr>
              <w:t>(Fachbereich: Ästhetische Bildung, Sport)</w:t>
            </w:r>
          </w:p>
        </w:tc>
        <w:tc>
          <w:tcPr>
            <w:tcW w:w="1716" w:type="dxa"/>
          </w:tcPr>
          <w:p w14:paraId="7C18C3B9" w14:textId="77777777" w:rsidR="0038641F" w:rsidRPr="00326B01" w:rsidRDefault="0038641F" w:rsidP="00605348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843" w:type="dxa"/>
          </w:tcPr>
          <w:p w14:paraId="5D197CB4" w14:textId="77777777" w:rsidR="0038641F" w:rsidRPr="00326B01" w:rsidRDefault="0038641F" w:rsidP="00605348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38641F" w:rsidRPr="00326B01" w14:paraId="48E309E1" w14:textId="77777777" w:rsidTr="0038641F">
        <w:tc>
          <w:tcPr>
            <w:tcW w:w="5637" w:type="dxa"/>
          </w:tcPr>
          <w:p w14:paraId="4F84AB12" w14:textId="2BFBB853" w:rsidR="0038641F" w:rsidRPr="00326B01" w:rsidRDefault="00326B01" w:rsidP="003345CA">
            <w:p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 xml:space="preserve">Franz: </w:t>
            </w:r>
            <w:r w:rsidR="00D126B5" w:rsidRPr="009F3A96">
              <w:rPr>
                <w:rFonts w:ascii="Arial" w:hAnsi="Arial" w:cs="Arial"/>
                <w:b/>
                <w:sz w:val="22"/>
                <w:szCs w:val="28"/>
              </w:rPr>
              <w:t>Franz</w:t>
            </w:r>
            <w:r w:rsidR="00D126B5" w:rsidRPr="00326B01">
              <w:rPr>
                <w:rFonts w:ascii="Arial" w:hAnsi="Arial" w:cs="Arial"/>
                <w:sz w:val="22"/>
                <w:szCs w:val="28"/>
              </w:rPr>
              <w:t>ösisch</w:t>
            </w:r>
          </w:p>
          <w:p w14:paraId="2FA3B053" w14:textId="77777777" w:rsidR="00D126B5" w:rsidRPr="00326B01" w:rsidRDefault="00D126B5" w:rsidP="00D126B5">
            <w:pPr>
              <w:rPr>
                <w:rFonts w:ascii="Arial" w:hAnsi="Arial" w:cs="Arial"/>
                <w:sz w:val="22"/>
                <w:szCs w:val="28"/>
              </w:rPr>
            </w:pPr>
            <w:r w:rsidRPr="00326B01">
              <w:rPr>
                <w:rFonts w:ascii="Arial" w:hAnsi="Arial" w:cs="Arial"/>
                <w:sz w:val="22"/>
                <w:szCs w:val="28"/>
              </w:rPr>
              <w:tab/>
              <w:t>(Fachbereich: Zweite Fremdsprache)</w:t>
            </w:r>
          </w:p>
        </w:tc>
        <w:tc>
          <w:tcPr>
            <w:tcW w:w="1716" w:type="dxa"/>
          </w:tcPr>
          <w:p w14:paraId="35B03160" w14:textId="77777777" w:rsidR="0038641F" w:rsidRPr="00326B01" w:rsidRDefault="0038641F" w:rsidP="00605348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843" w:type="dxa"/>
          </w:tcPr>
          <w:p w14:paraId="436305D1" w14:textId="77777777" w:rsidR="0038641F" w:rsidRPr="00326B01" w:rsidRDefault="0038641F" w:rsidP="00605348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</w:tr>
    </w:tbl>
    <w:p w14:paraId="48FEC63E" w14:textId="77777777" w:rsidR="0038641F" w:rsidRDefault="0038641F" w:rsidP="00326B01">
      <w:pPr>
        <w:rPr>
          <w:rFonts w:ascii="Arial" w:hAnsi="Arial" w:cs="Arial"/>
          <w:sz w:val="28"/>
          <w:szCs w:val="28"/>
        </w:rPr>
      </w:pPr>
    </w:p>
    <w:p w14:paraId="02B01CB1" w14:textId="773757F5" w:rsidR="00326B01" w:rsidRPr="00FC3C3D" w:rsidRDefault="006A0DAF" w:rsidP="00B64055">
      <w:pPr>
        <w:jc w:val="both"/>
        <w:rPr>
          <w:rFonts w:ascii="Arial" w:hAnsi="Arial" w:cs="Arial"/>
          <w:sz w:val="22"/>
          <w:szCs w:val="20"/>
        </w:rPr>
      </w:pPr>
      <w:r w:rsidRPr="00FC3C3D">
        <w:rPr>
          <w:rFonts w:ascii="Arial" w:hAnsi="Arial" w:cs="Arial"/>
          <w:b/>
          <w:sz w:val="22"/>
          <w:szCs w:val="20"/>
        </w:rPr>
        <w:t xml:space="preserve">Folgende </w:t>
      </w:r>
      <w:r w:rsidR="00C34B4E">
        <w:rPr>
          <w:rFonts w:ascii="Arial" w:hAnsi="Arial" w:cs="Arial"/>
          <w:b/>
          <w:sz w:val="22"/>
          <w:szCs w:val="20"/>
        </w:rPr>
        <w:t xml:space="preserve">rechtliche </w:t>
      </w:r>
      <w:r w:rsidR="00326B01" w:rsidRPr="00FC3C3D">
        <w:rPr>
          <w:rFonts w:ascii="Arial" w:hAnsi="Arial" w:cs="Arial"/>
          <w:b/>
          <w:sz w:val="22"/>
          <w:szCs w:val="20"/>
        </w:rPr>
        <w:t>Hinweis</w:t>
      </w:r>
      <w:r w:rsidR="00B64055" w:rsidRPr="00FC3C3D">
        <w:rPr>
          <w:rFonts w:ascii="Arial" w:hAnsi="Arial" w:cs="Arial"/>
          <w:b/>
          <w:sz w:val="22"/>
          <w:szCs w:val="20"/>
        </w:rPr>
        <w:t xml:space="preserve">e sind mir bekannt </w:t>
      </w:r>
      <w:r w:rsidR="0061696E">
        <w:rPr>
          <w:rFonts w:ascii="Arial" w:hAnsi="Arial" w:cs="Arial"/>
          <w:sz w:val="22"/>
          <w:szCs w:val="20"/>
        </w:rPr>
        <w:t>vom WPU-Wahl-Elternbrief (23</w:t>
      </w:r>
      <w:r w:rsidR="00B64055" w:rsidRPr="00FC3C3D">
        <w:rPr>
          <w:rFonts w:ascii="Arial" w:hAnsi="Arial" w:cs="Arial"/>
          <w:sz w:val="22"/>
          <w:szCs w:val="20"/>
        </w:rPr>
        <w:t>.</w:t>
      </w:r>
      <w:r w:rsidR="0061696E">
        <w:rPr>
          <w:rFonts w:ascii="Arial" w:hAnsi="Arial" w:cs="Arial"/>
          <w:sz w:val="22"/>
          <w:szCs w:val="20"/>
        </w:rPr>
        <w:t>0</w:t>
      </w:r>
      <w:r w:rsidR="00B64055" w:rsidRPr="00FC3C3D">
        <w:rPr>
          <w:rFonts w:ascii="Arial" w:hAnsi="Arial" w:cs="Arial"/>
          <w:sz w:val="22"/>
          <w:szCs w:val="20"/>
        </w:rPr>
        <w:t>4.</w:t>
      </w:r>
      <w:r w:rsidR="0061696E">
        <w:rPr>
          <w:rFonts w:ascii="Arial" w:hAnsi="Arial" w:cs="Arial"/>
          <w:sz w:val="22"/>
          <w:szCs w:val="20"/>
        </w:rPr>
        <w:t>2019</w:t>
      </w:r>
      <w:r w:rsidR="00025B61" w:rsidRPr="00FC3C3D">
        <w:rPr>
          <w:rFonts w:ascii="Arial" w:hAnsi="Arial" w:cs="Arial"/>
          <w:sz w:val="22"/>
          <w:szCs w:val="20"/>
        </w:rPr>
        <w:t xml:space="preserve">) </w:t>
      </w:r>
      <w:r w:rsidR="00B64055" w:rsidRPr="00FC3C3D">
        <w:rPr>
          <w:rFonts w:ascii="Arial" w:hAnsi="Arial" w:cs="Arial"/>
          <w:sz w:val="22"/>
          <w:szCs w:val="20"/>
        </w:rPr>
        <w:t>oder der</w:t>
      </w:r>
      <w:r w:rsidR="00025B61" w:rsidRPr="00FC3C3D">
        <w:rPr>
          <w:rFonts w:ascii="Arial" w:hAnsi="Arial" w:cs="Arial"/>
          <w:sz w:val="22"/>
          <w:szCs w:val="20"/>
        </w:rPr>
        <w:t xml:space="preserve"> WPU-In</w:t>
      </w:r>
      <w:r w:rsidR="00FC3C3D">
        <w:rPr>
          <w:rFonts w:ascii="Arial" w:hAnsi="Arial" w:cs="Arial"/>
          <w:sz w:val="22"/>
          <w:szCs w:val="20"/>
        </w:rPr>
        <w:t xml:space="preserve">formationsveranstaltung </w:t>
      </w:r>
      <w:r w:rsidR="00A26B1B">
        <w:rPr>
          <w:rFonts w:ascii="Arial" w:hAnsi="Arial" w:cs="Arial"/>
          <w:sz w:val="22"/>
          <w:szCs w:val="20"/>
        </w:rPr>
        <w:t>(02.05.2019</w:t>
      </w:r>
      <w:r w:rsidR="00025B61" w:rsidRPr="00FC3C3D">
        <w:rPr>
          <w:rFonts w:ascii="Arial" w:hAnsi="Arial" w:cs="Arial"/>
          <w:sz w:val="22"/>
          <w:szCs w:val="20"/>
        </w:rPr>
        <w:t>)</w:t>
      </w:r>
      <w:r w:rsidR="00326B01" w:rsidRPr="00FC3C3D">
        <w:rPr>
          <w:rFonts w:ascii="Arial" w:hAnsi="Arial" w:cs="Arial"/>
          <w:sz w:val="22"/>
          <w:szCs w:val="20"/>
        </w:rPr>
        <w:t>:</w:t>
      </w:r>
    </w:p>
    <w:p w14:paraId="39495E5C" w14:textId="77777777" w:rsidR="00326B01" w:rsidRPr="00C7328A" w:rsidRDefault="00326B01" w:rsidP="00326B01">
      <w:pPr>
        <w:jc w:val="both"/>
        <w:rPr>
          <w:rFonts w:ascii="Arial" w:hAnsi="Arial" w:cs="Arial"/>
        </w:rPr>
      </w:pPr>
    </w:p>
    <w:p w14:paraId="4EB5C1C5" w14:textId="77777777" w:rsidR="00326B01" w:rsidRPr="00FC3C3D" w:rsidRDefault="00326B01" w:rsidP="00FC3C3D">
      <w:pPr>
        <w:numPr>
          <w:ilvl w:val="0"/>
          <w:numId w:val="3"/>
        </w:numPr>
        <w:spacing w:after="60"/>
        <w:ind w:hanging="357"/>
        <w:jc w:val="both"/>
        <w:rPr>
          <w:rFonts w:ascii="Arial" w:hAnsi="Arial" w:cs="Arial"/>
          <w:sz w:val="22"/>
        </w:rPr>
      </w:pPr>
      <w:r w:rsidRPr="00FC3C3D">
        <w:rPr>
          <w:rFonts w:ascii="Arial" w:hAnsi="Arial" w:cs="Arial"/>
          <w:sz w:val="22"/>
        </w:rPr>
        <w:t xml:space="preserve">Die Schülerin / der Schüler belegt einen vierstündigen Wahlpflichtkurs </w:t>
      </w:r>
      <w:r w:rsidRPr="00FC3C3D">
        <w:rPr>
          <w:rFonts w:ascii="Arial" w:hAnsi="Arial" w:cs="Arial"/>
          <w:b/>
          <w:sz w:val="22"/>
        </w:rPr>
        <w:t xml:space="preserve">durchgängig von Klassenstufe 7 – 9 </w:t>
      </w:r>
      <w:r w:rsidRPr="00FC3C3D">
        <w:rPr>
          <w:rFonts w:ascii="Arial" w:hAnsi="Arial" w:cs="Arial"/>
          <w:sz w:val="18"/>
        </w:rPr>
        <w:t>(erster allgemeinbildender Schulabschluss [ESA])</w:t>
      </w:r>
      <w:r w:rsidRPr="00FC3C3D">
        <w:rPr>
          <w:rFonts w:ascii="Arial" w:hAnsi="Arial" w:cs="Arial"/>
          <w:b/>
          <w:sz w:val="20"/>
        </w:rPr>
        <w:t xml:space="preserve"> </w:t>
      </w:r>
      <w:r w:rsidRPr="00FC3C3D">
        <w:rPr>
          <w:rFonts w:ascii="Arial" w:hAnsi="Arial" w:cs="Arial"/>
          <w:b/>
          <w:sz w:val="22"/>
        </w:rPr>
        <w:t xml:space="preserve">bzw. 7 – 10 </w:t>
      </w:r>
      <w:r w:rsidRPr="00FC3C3D">
        <w:rPr>
          <w:rFonts w:ascii="Arial" w:hAnsi="Arial" w:cs="Arial"/>
          <w:sz w:val="18"/>
        </w:rPr>
        <w:t>(mittlerer Schulabschluss  [MSA] &amp; allgemeine Hochschulreife [AHR])</w:t>
      </w:r>
      <w:r w:rsidRPr="00FC3C3D">
        <w:rPr>
          <w:rFonts w:ascii="Arial" w:hAnsi="Arial" w:cs="Arial"/>
          <w:sz w:val="22"/>
        </w:rPr>
        <w:t xml:space="preserve">. </w:t>
      </w:r>
    </w:p>
    <w:p w14:paraId="2DD784F3" w14:textId="7CC821B4" w:rsidR="00326B01" w:rsidRPr="00FC3C3D" w:rsidRDefault="00326B01" w:rsidP="00FC3C3D">
      <w:pPr>
        <w:numPr>
          <w:ilvl w:val="0"/>
          <w:numId w:val="3"/>
        </w:numPr>
        <w:spacing w:after="60"/>
        <w:ind w:hanging="357"/>
        <w:jc w:val="both"/>
        <w:rPr>
          <w:rFonts w:ascii="Arial" w:hAnsi="Arial" w:cs="Arial"/>
          <w:sz w:val="22"/>
        </w:rPr>
      </w:pPr>
      <w:r w:rsidRPr="00FC3C3D">
        <w:rPr>
          <w:rFonts w:ascii="Arial" w:hAnsi="Arial" w:cs="Arial"/>
          <w:sz w:val="22"/>
        </w:rPr>
        <w:t xml:space="preserve">Ein </w:t>
      </w:r>
      <w:r w:rsidRPr="00FC3C3D">
        <w:rPr>
          <w:rFonts w:ascii="Arial" w:hAnsi="Arial" w:cs="Arial"/>
          <w:b/>
          <w:sz w:val="22"/>
        </w:rPr>
        <w:t>Wechsel</w:t>
      </w:r>
      <w:r w:rsidRPr="00FC3C3D">
        <w:rPr>
          <w:rFonts w:ascii="Arial" w:hAnsi="Arial" w:cs="Arial"/>
          <w:sz w:val="22"/>
        </w:rPr>
        <w:t xml:space="preserve"> des gewählten Wahlpflichtangebotes ist nur im Ausnahmefall und mit der Zustimmung des Schulleiters möglich. Hierzu findet ein Beratungsgespräch zwischen Schüler/in, Eltern und Schulleiter statt.</w:t>
      </w:r>
    </w:p>
    <w:p w14:paraId="401424B6" w14:textId="77777777" w:rsidR="00326B01" w:rsidRPr="00FC3C3D" w:rsidRDefault="00326B01" w:rsidP="00FC3C3D">
      <w:pPr>
        <w:numPr>
          <w:ilvl w:val="0"/>
          <w:numId w:val="3"/>
        </w:numPr>
        <w:spacing w:after="60"/>
        <w:ind w:hanging="357"/>
        <w:jc w:val="both"/>
        <w:rPr>
          <w:rFonts w:ascii="Arial" w:hAnsi="Arial" w:cs="Arial"/>
          <w:sz w:val="22"/>
        </w:rPr>
      </w:pPr>
      <w:r w:rsidRPr="00FC3C3D">
        <w:rPr>
          <w:rFonts w:ascii="Arial" w:hAnsi="Arial" w:cs="Arial"/>
          <w:sz w:val="22"/>
        </w:rPr>
        <w:t xml:space="preserve">Die </w:t>
      </w:r>
      <w:r w:rsidRPr="00FC3C3D">
        <w:rPr>
          <w:rFonts w:ascii="Arial" w:hAnsi="Arial" w:cs="Arial"/>
          <w:b/>
          <w:sz w:val="22"/>
        </w:rPr>
        <w:t>Note</w:t>
      </w:r>
      <w:r w:rsidRPr="00FC3C3D">
        <w:rPr>
          <w:rFonts w:ascii="Arial" w:hAnsi="Arial" w:cs="Arial"/>
          <w:sz w:val="22"/>
        </w:rPr>
        <w:t xml:space="preserve"> im Wahlpflichtkurs ist bei der Erzielung der Schulabschlüsse gleichwertig zu den Noten in anderen Fächern.</w:t>
      </w:r>
    </w:p>
    <w:p w14:paraId="5FD12A10" w14:textId="77777777" w:rsidR="00326B01" w:rsidRPr="00FC3C3D" w:rsidRDefault="00326B01" w:rsidP="00FC3C3D">
      <w:pPr>
        <w:numPr>
          <w:ilvl w:val="0"/>
          <w:numId w:val="3"/>
        </w:numPr>
        <w:spacing w:after="60"/>
        <w:ind w:hanging="357"/>
        <w:jc w:val="both"/>
        <w:rPr>
          <w:rFonts w:ascii="Arial" w:hAnsi="Arial" w:cs="Arial"/>
          <w:sz w:val="22"/>
        </w:rPr>
      </w:pPr>
      <w:r w:rsidRPr="00FC3C3D">
        <w:rPr>
          <w:rFonts w:ascii="Arial" w:hAnsi="Arial" w:cs="Arial"/>
          <w:sz w:val="22"/>
        </w:rPr>
        <w:t>Der WPU kann jahrgangsstufenübergreifend angeboten werden. Ein Anspruch auf die Einrichtung eines bestimmten Wahlpflichtkurses besteht nicht.</w:t>
      </w:r>
    </w:p>
    <w:p w14:paraId="7647A0BE" w14:textId="1AC44FFE" w:rsidR="00326B01" w:rsidRPr="00FC3C3D" w:rsidRDefault="00326B01" w:rsidP="00FC3C3D">
      <w:pPr>
        <w:numPr>
          <w:ilvl w:val="0"/>
          <w:numId w:val="3"/>
        </w:numPr>
        <w:spacing w:after="60"/>
        <w:ind w:hanging="357"/>
        <w:jc w:val="both"/>
        <w:rPr>
          <w:rFonts w:ascii="Arial" w:hAnsi="Arial" w:cs="Arial"/>
          <w:sz w:val="22"/>
        </w:rPr>
      </w:pPr>
      <w:r w:rsidRPr="00FC3C3D">
        <w:rPr>
          <w:rFonts w:ascii="Arial" w:hAnsi="Arial" w:cs="Arial"/>
          <w:sz w:val="22"/>
        </w:rPr>
        <w:t xml:space="preserve">Wichtige Zusatzinformationen für Schülerinnen und Schüler, </w:t>
      </w:r>
      <w:r w:rsidR="00FC3C3D">
        <w:rPr>
          <w:rFonts w:ascii="Arial" w:hAnsi="Arial" w:cs="Arial"/>
          <w:sz w:val="22"/>
        </w:rPr>
        <w:t>welche</w:t>
      </w:r>
      <w:r w:rsidRPr="00FC3C3D">
        <w:rPr>
          <w:rFonts w:ascii="Arial" w:hAnsi="Arial" w:cs="Arial"/>
          <w:sz w:val="22"/>
        </w:rPr>
        <w:t xml:space="preserve"> die </w:t>
      </w:r>
      <w:r w:rsidRPr="00FC3C3D">
        <w:rPr>
          <w:rFonts w:ascii="Arial" w:hAnsi="Arial" w:cs="Arial"/>
          <w:b/>
          <w:sz w:val="22"/>
        </w:rPr>
        <w:t>gymnasiale Oberstufe</w:t>
      </w:r>
      <w:r w:rsidRPr="00FC3C3D">
        <w:rPr>
          <w:rFonts w:ascii="Arial" w:hAnsi="Arial" w:cs="Arial"/>
          <w:sz w:val="22"/>
        </w:rPr>
        <w:t xml:space="preserve"> anstreben:</w:t>
      </w:r>
    </w:p>
    <w:p w14:paraId="34EE9FAC" w14:textId="783D77F2" w:rsidR="00326B01" w:rsidRPr="00FC3C3D" w:rsidRDefault="00326B01" w:rsidP="00FC3C3D">
      <w:pPr>
        <w:numPr>
          <w:ilvl w:val="1"/>
          <w:numId w:val="3"/>
        </w:numPr>
        <w:spacing w:after="60"/>
        <w:ind w:hanging="357"/>
        <w:jc w:val="both"/>
        <w:rPr>
          <w:rFonts w:ascii="Arial" w:hAnsi="Arial" w:cs="Arial"/>
          <w:sz w:val="22"/>
        </w:rPr>
      </w:pPr>
      <w:r w:rsidRPr="00FC3C3D">
        <w:rPr>
          <w:rFonts w:ascii="Arial" w:hAnsi="Arial" w:cs="Arial"/>
          <w:sz w:val="22"/>
        </w:rPr>
        <w:t xml:space="preserve">Die Schülerinnen und Schüler müssen in den Jg. 7 bis 10 einen beliebigen </w:t>
      </w:r>
      <w:r w:rsidR="00FC3C3D">
        <w:rPr>
          <w:rFonts w:ascii="Arial" w:hAnsi="Arial" w:cs="Arial"/>
          <w:sz w:val="22"/>
        </w:rPr>
        <w:t xml:space="preserve">         </w:t>
      </w:r>
      <w:r w:rsidRPr="00FC3C3D">
        <w:rPr>
          <w:rFonts w:ascii="Arial" w:hAnsi="Arial" w:cs="Arial"/>
          <w:sz w:val="22"/>
        </w:rPr>
        <w:t xml:space="preserve">4-stündigen WPU vier Jahre lang </w:t>
      </w:r>
      <w:r w:rsidRPr="00FC3C3D">
        <w:rPr>
          <w:rFonts w:ascii="Arial" w:hAnsi="Arial" w:cs="Arial"/>
          <w:sz w:val="22"/>
          <w:u w:val="single"/>
        </w:rPr>
        <w:t>durchgängig</w:t>
      </w:r>
      <w:r w:rsidRPr="00FC3C3D">
        <w:rPr>
          <w:rFonts w:ascii="Arial" w:hAnsi="Arial" w:cs="Arial"/>
          <w:sz w:val="22"/>
        </w:rPr>
        <w:t xml:space="preserve"> belegt haben.</w:t>
      </w:r>
    </w:p>
    <w:p w14:paraId="41704CB2" w14:textId="77777777" w:rsidR="00326B01" w:rsidRPr="00FC3C3D" w:rsidRDefault="00326B01" w:rsidP="00FC3C3D">
      <w:pPr>
        <w:numPr>
          <w:ilvl w:val="1"/>
          <w:numId w:val="3"/>
        </w:numPr>
        <w:spacing w:after="60"/>
        <w:ind w:hanging="357"/>
        <w:jc w:val="both"/>
        <w:rPr>
          <w:rFonts w:ascii="Arial" w:hAnsi="Arial" w:cs="Arial"/>
          <w:sz w:val="22"/>
        </w:rPr>
      </w:pPr>
      <w:r w:rsidRPr="00FC3C3D">
        <w:rPr>
          <w:rFonts w:ascii="Arial" w:hAnsi="Arial" w:cs="Arial"/>
          <w:sz w:val="22"/>
        </w:rPr>
        <w:t xml:space="preserve">Schülerinnen und Schüler, die in den Jg. 7 – 10 als WPU eine </w:t>
      </w:r>
      <w:r w:rsidRPr="00FC3C3D">
        <w:rPr>
          <w:rFonts w:ascii="Arial" w:hAnsi="Arial" w:cs="Arial"/>
          <w:sz w:val="22"/>
          <w:u w:val="single"/>
        </w:rPr>
        <w:t xml:space="preserve">zweite Fremdsprache </w:t>
      </w:r>
      <w:r w:rsidRPr="003003E3">
        <w:rPr>
          <w:rFonts w:ascii="Arial" w:hAnsi="Arial" w:cs="Arial"/>
          <w:sz w:val="22"/>
        </w:rPr>
        <w:t>erfolgreich belegt</w:t>
      </w:r>
      <w:r w:rsidRPr="00FC3C3D">
        <w:rPr>
          <w:rFonts w:ascii="Arial" w:hAnsi="Arial" w:cs="Arial"/>
          <w:sz w:val="22"/>
        </w:rPr>
        <w:t xml:space="preserve"> haben, können diese zweite Fremdsprache in der Oberstufe 3-stündig weiterführen und nach einem weiteren Jahr abgeben. </w:t>
      </w:r>
    </w:p>
    <w:p w14:paraId="0C3B1FE2" w14:textId="77777777" w:rsidR="00326B01" w:rsidRPr="00FC3C3D" w:rsidRDefault="00326B01" w:rsidP="00FC3C3D">
      <w:pPr>
        <w:numPr>
          <w:ilvl w:val="1"/>
          <w:numId w:val="3"/>
        </w:numPr>
        <w:spacing w:after="60"/>
        <w:ind w:hanging="357"/>
        <w:jc w:val="both"/>
        <w:rPr>
          <w:rFonts w:ascii="Arial" w:hAnsi="Arial" w:cs="Arial"/>
          <w:sz w:val="22"/>
        </w:rPr>
      </w:pPr>
      <w:r w:rsidRPr="00FC3C3D">
        <w:rPr>
          <w:rFonts w:ascii="Arial" w:hAnsi="Arial" w:cs="Arial"/>
          <w:sz w:val="22"/>
        </w:rPr>
        <w:t xml:space="preserve">Schülerinnen und Schüler, die beim Übergang in die gymnasiale Oberstufe </w:t>
      </w:r>
      <w:r w:rsidRPr="003003E3">
        <w:rPr>
          <w:rFonts w:ascii="Arial" w:hAnsi="Arial" w:cs="Arial"/>
          <w:sz w:val="22"/>
          <w:u w:val="single"/>
        </w:rPr>
        <w:t>noch keine zweite Fremdsprache</w:t>
      </w:r>
      <w:r w:rsidRPr="00FC3C3D">
        <w:rPr>
          <w:rFonts w:ascii="Arial" w:hAnsi="Arial" w:cs="Arial"/>
          <w:sz w:val="22"/>
        </w:rPr>
        <w:t xml:space="preserve"> belegt haben, müssen eine zweite Fremdsprache in den drei Oberstufenjahren 4-stündig belegen.</w:t>
      </w:r>
    </w:p>
    <w:p w14:paraId="57CAC05D" w14:textId="77777777" w:rsidR="0038641F" w:rsidRDefault="0038641F" w:rsidP="00FC3C3D">
      <w:pPr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184282F5" w14:textId="4AE247DE" w:rsidR="003345CA" w:rsidRPr="00F079DC" w:rsidRDefault="00D654DC" w:rsidP="003345CA">
      <w:pPr>
        <w:rPr>
          <w:rFonts w:ascii="Arial" w:hAnsi="Arial" w:cs="Arial"/>
        </w:rPr>
      </w:pPr>
      <w:r>
        <w:rPr>
          <w:rFonts w:ascii="Arial" w:hAnsi="Arial" w:cs="Arial"/>
        </w:rPr>
        <w:t>____________</w:t>
      </w:r>
      <w:r w:rsidR="00025B61">
        <w:rPr>
          <w:rFonts w:ascii="Arial" w:hAnsi="Arial" w:cs="Arial"/>
        </w:rPr>
        <w:t>_________</w:t>
      </w:r>
      <w:r>
        <w:rPr>
          <w:rFonts w:ascii="Arial" w:hAnsi="Arial" w:cs="Arial"/>
        </w:rPr>
        <w:tab/>
      </w:r>
      <w:r w:rsidR="00025B6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__________________</w:t>
      </w:r>
      <w:r w:rsidR="002344D7">
        <w:rPr>
          <w:rFonts w:ascii="Arial" w:hAnsi="Arial" w:cs="Arial"/>
        </w:rPr>
        <w:t>_____</w:t>
      </w:r>
      <w:r w:rsidR="00025B61">
        <w:rPr>
          <w:rFonts w:ascii="Arial" w:hAnsi="Arial" w:cs="Arial"/>
        </w:rPr>
        <w:tab/>
        <w:t xml:space="preserve">  ________</w:t>
      </w:r>
      <w:r w:rsidR="002344D7">
        <w:rPr>
          <w:rFonts w:ascii="Arial" w:hAnsi="Arial" w:cs="Arial"/>
        </w:rPr>
        <w:t>_</w:t>
      </w:r>
      <w:r>
        <w:rPr>
          <w:rFonts w:ascii="Arial" w:hAnsi="Arial" w:cs="Arial"/>
        </w:rPr>
        <w:t>__________</w:t>
      </w:r>
    </w:p>
    <w:p w14:paraId="3AB70994" w14:textId="391F55C8" w:rsidR="00A87E47" w:rsidRPr="00025B61" w:rsidRDefault="00025B61" w:rsidP="00025B61">
      <w:pPr>
        <w:tabs>
          <w:tab w:val="left" w:pos="4253"/>
        </w:tabs>
        <w:ind w:left="3119" w:hanging="3119"/>
        <w:rPr>
          <w:rFonts w:ascii="Arial" w:hAnsi="Arial" w:cs="Arial"/>
          <w:sz w:val="20"/>
        </w:rPr>
      </w:pPr>
      <w:r w:rsidRPr="00025B61">
        <w:rPr>
          <w:rFonts w:ascii="Arial" w:hAnsi="Arial" w:cs="Arial"/>
          <w:sz w:val="20"/>
        </w:rPr>
        <w:t>Ort, Datum</w:t>
      </w:r>
      <w:r w:rsidRPr="00025B61">
        <w:rPr>
          <w:rFonts w:ascii="Arial" w:hAnsi="Arial" w:cs="Arial"/>
          <w:sz w:val="20"/>
        </w:rPr>
        <w:tab/>
      </w:r>
      <w:r w:rsidR="00D654DC" w:rsidRPr="00025B61">
        <w:rPr>
          <w:rFonts w:ascii="Arial" w:hAnsi="Arial" w:cs="Arial"/>
          <w:sz w:val="20"/>
        </w:rPr>
        <w:t>Unterschrift Eltern</w:t>
      </w:r>
      <w:r w:rsidRPr="00025B61">
        <w:rPr>
          <w:rFonts w:ascii="Arial" w:hAnsi="Arial" w:cs="Arial"/>
          <w:sz w:val="20"/>
        </w:rPr>
        <w:tab/>
      </w:r>
      <w:r w:rsidRPr="00025B61">
        <w:rPr>
          <w:rFonts w:ascii="Arial" w:hAnsi="Arial" w:cs="Arial"/>
          <w:sz w:val="20"/>
        </w:rPr>
        <w:tab/>
      </w:r>
      <w:r w:rsidRPr="00025B6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</w:t>
      </w:r>
      <w:r w:rsidRPr="00025B61">
        <w:rPr>
          <w:rFonts w:ascii="Arial" w:hAnsi="Arial" w:cs="Arial"/>
          <w:sz w:val="20"/>
        </w:rPr>
        <w:t>Unterschrift Schüler(in)</w:t>
      </w:r>
    </w:p>
    <w:sectPr w:rsidR="00A87E47" w:rsidRPr="00025B61" w:rsidSect="00B64055">
      <w:headerReference w:type="default" r:id="rId8"/>
      <w:footerReference w:type="default" r:id="rId9"/>
      <w:pgSz w:w="11906" w:h="16838" w:code="9"/>
      <w:pgMar w:top="2410" w:right="1418" w:bottom="1134" w:left="1418" w:header="709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09D7C" w14:textId="77777777" w:rsidR="00FC3C3D" w:rsidRDefault="00FC3C3D">
      <w:r>
        <w:separator/>
      </w:r>
    </w:p>
  </w:endnote>
  <w:endnote w:type="continuationSeparator" w:id="0">
    <w:p w14:paraId="5B7C7280" w14:textId="77777777" w:rsidR="00FC3C3D" w:rsidRDefault="00FC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BE928" w14:textId="58FAA6A2" w:rsidR="00FC3C3D" w:rsidRDefault="00FC3C3D" w:rsidP="00ED069E">
    <w:pPr>
      <w:pStyle w:val="Fuzeile"/>
      <w:jc w:val="center"/>
    </w:pPr>
    <w:r>
      <w:rPr>
        <w:noProof/>
      </w:rPr>
      <w:drawing>
        <wp:inline distT="0" distB="0" distL="0" distR="0" wp14:anchorId="46CF3C0E" wp14:editId="647AE045">
          <wp:extent cx="767080" cy="503555"/>
          <wp:effectExtent l="0" t="0" r="0" b="4445"/>
          <wp:docPr id="12" name="Bild 12" descr="Prä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rä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8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EB466" w14:textId="77777777" w:rsidR="00FC3C3D" w:rsidRDefault="00FC3C3D">
      <w:r>
        <w:separator/>
      </w:r>
    </w:p>
  </w:footnote>
  <w:footnote w:type="continuationSeparator" w:id="0">
    <w:p w14:paraId="3BFDBF2A" w14:textId="77777777" w:rsidR="00FC3C3D" w:rsidRDefault="00FC3C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E385E" w14:textId="294646A8" w:rsidR="00FC3C3D" w:rsidRDefault="00FC3C3D" w:rsidP="00CC7A14">
    <w:pPr>
      <w:pStyle w:val="Kopfzeile"/>
      <w:jc w:val="right"/>
    </w:pPr>
    <w:r>
      <w:rPr>
        <w:noProof/>
      </w:rPr>
      <w:drawing>
        <wp:inline distT="0" distB="0" distL="0" distR="0" wp14:anchorId="2FBED3C7" wp14:editId="14C436F3">
          <wp:extent cx="968375" cy="968375"/>
          <wp:effectExtent l="0" t="0" r="0" b="0"/>
          <wp:docPr id="11" name="Bild 1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55656F" w14:textId="77777777" w:rsidR="00FC3C3D" w:rsidRPr="00B3644F" w:rsidRDefault="00FC3C3D" w:rsidP="004E7938">
    <w:pPr>
      <w:pStyle w:val="Kopfzeile"/>
      <w:rPr>
        <w:rFonts w:ascii="Arial" w:hAnsi="Arial" w:cs="Arial"/>
        <w:b/>
        <w:sz w:val="44"/>
        <w:szCs w:val="44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31A31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0FF3BE9"/>
    <w:multiLevelType w:val="hybridMultilevel"/>
    <w:tmpl w:val="10504C5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730CD"/>
    <w:multiLevelType w:val="hybridMultilevel"/>
    <w:tmpl w:val="CEF8A70E"/>
    <w:lvl w:ilvl="0" w:tplc="E65611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F5CE4"/>
    <w:multiLevelType w:val="hybridMultilevel"/>
    <w:tmpl w:val="D56E9D9A"/>
    <w:lvl w:ilvl="0" w:tplc="DBACD2D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095E24"/>
    <w:multiLevelType w:val="hybridMultilevel"/>
    <w:tmpl w:val="96549EE2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4F"/>
    <w:rsid w:val="00006E96"/>
    <w:rsid w:val="000165F9"/>
    <w:rsid w:val="00025B61"/>
    <w:rsid w:val="00062FFF"/>
    <w:rsid w:val="00070FFA"/>
    <w:rsid w:val="000A0B6E"/>
    <w:rsid w:val="000A38C6"/>
    <w:rsid w:val="000D6A55"/>
    <w:rsid w:val="00104C82"/>
    <w:rsid w:val="00106AF0"/>
    <w:rsid w:val="00106E10"/>
    <w:rsid w:val="001354CD"/>
    <w:rsid w:val="0016168B"/>
    <w:rsid w:val="001740B4"/>
    <w:rsid w:val="00177C44"/>
    <w:rsid w:val="001A7361"/>
    <w:rsid w:val="001C1435"/>
    <w:rsid w:val="001C4F61"/>
    <w:rsid w:val="001E13ED"/>
    <w:rsid w:val="00201EFC"/>
    <w:rsid w:val="002165B3"/>
    <w:rsid w:val="00217497"/>
    <w:rsid w:val="002344D7"/>
    <w:rsid w:val="00250252"/>
    <w:rsid w:val="00285898"/>
    <w:rsid w:val="002A21B8"/>
    <w:rsid w:val="002C4EEF"/>
    <w:rsid w:val="002C6E20"/>
    <w:rsid w:val="002C7322"/>
    <w:rsid w:val="002D76A3"/>
    <w:rsid w:val="003003E3"/>
    <w:rsid w:val="00300E02"/>
    <w:rsid w:val="00307A80"/>
    <w:rsid w:val="00316470"/>
    <w:rsid w:val="00326B01"/>
    <w:rsid w:val="003345CA"/>
    <w:rsid w:val="00337984"/>
    <w:rsid w:val="003643B7"/>
    <w:rsid w:val="0036648E"/>
    <w:rsid w:val="0038641F"/>
    <w:rsid w:val="003A27DE"/>
    <w:rsid w:val="003A6A96"/>
    <w:rsid w:val="003B4C84"/>
    <w:rsid w:val="003C79A0"/>
    <w:rsid w:val="003D5F63"/>
    <w:rsid w:val="003E0D06"/>
    <w:rsid w:val="003F1321"/>
    <w:rsid w:val="003F23EB"/>
    <w:rsid w:val="003F5782"/>
    <w:rsid w:val="003F6A26"/>
    <w:rsid w:val="00424D0C"/>
    <w:rsid w:val="004331DF"/>
    <w:rsid w:val="00453D5B"/>
    <w:rsid w:val="004575BB"/>
    <w:rsid w:val="00457C89"/>
    <w:rsid w:val="004877E9"/>
    <w:rsid w:val="004950E6"/>
    <w:rsid w:val="004E5024"/>
    <w:rsid w:val="004E7938"/>
    <w:rsid w:val="004F0E62"/>
    <w:rsid w:val="005405CE"/>
    <w:rsid w:val="005C1761"/>
    <w:rsid w:val="005F5E16"/>
    <w:rsid w:val="00605348"/>
    <w:rsid w:val="00606161"/>
    <w:rsid w:val="0061696E"/>
    <w:rsid w:val="006770F6"/>
    <w:rsid w:val="006A0DAF"/>
    <w:rsid w:val="006A6F4F"/>
    <w:rsid w:val="006C0FD1"/>
    <w:rsid w:val="007213FC"/>
    <w:rsid w:val="00731991"/>
    <w:rsid w:val="00745100"/>
    <w:rsid w:val="00797B16"/>
    <w:rsid w:val="007A1503"/>
    <w:rsid w:val="007A637D"/>
    <w:rsid w:val="00813E3D"/>
    <w:rsid w:val="008725B1"/>
    <w:rsid w:val="008729F6"/>
    <w:rsid w:val="00894E05"/>
    <w:rsid w:val="008B05B0"/>
    <w:rsid w:val="008D1F31"/>
    <w:rsid w:val="008D285B"/>
    <w:rsid w:val="008F669B"/>
    <w:rsid w:val="008F742C"/>
    <w:rsid w:val="00922906"/>
    <w:rsid w:val="00945CEE"/>
    <w:rsid w:val="0096546C"/>
    <w:rsid w:val="009751EC"/>
    <w:rsid w:val="009D099F"/>
    <w:rsid w:val="009E6257"/>
    <w:rsid w:val="009F3A96"/>
    <w:rsid w:val="00A21286"/>
    <w:rsid w:val="00A26B1B"/>
    <w:rsid w:val="00A37506"/>
    <w:rsid w:val="00A52C34"/>
    <w:rsid w:val="00A64D09"/>
    <w:rsid w:val="00A855B2"/>
    <w:rsid w:val="00A87E47"/>
    <w:rsid w:val="00AB5931"/>
    <w:rsid w:val="00AC02F3"/>
    <w:rsid w:val="00AC05FE"/>
    <w:rsid w:val="00AD45CE"/>
    <w:rsid w:val="00AD7BCD"/>
    <w:rsid w:val="00AF0B12"/>
    <w:rsid w:val="00AF1E32"/>
    <w:rsid w:val="00B3644F"/>
    <w:rsid w:val="00B53355"/>
    <w:rsid w:val="00B64055"/>
    <w:rsid w:val="00B73A5B"/>
    <w:rsid w:val="00B943F7"/>
    <w:rsid w:val="00BA4AE4"/>
    <w:rsid w:val="00C31966"/>
    <w:rsid w:val="00C34B4E"/>
    <w:rsid w:val="00C77209"/>
    <w:rsid w:val="00C80E98"/>
    <w:rsid w:val="00CA7071"/>
    <w:rsid w:val="00CB1CC0"/>
    <w:rsid w:val="00CB536A"/>
    <w:rsid w:val="00CC7A14"/>
    <w:rsid w:val="00D126B5"/>
    <w:rsid w:val="00D405BA"/>
    <w:rsid w:val="00D511C1"/>
    <w:rsid w:val="00D63E72"/>
    <w:rsid w:val="00D654DC"/>
    <w:rsid w:val="00D833B9"/>
    <w:rsid w:val="00DD1BCF"/>
    <w:rsid w:val="00DE7C89"/>
    <w:rsid w:val="00E03723"/>
    <w:rsid w:val="00E04CEF"/>
    <w:rsid w:val="00E06F43"/>
    <w:rsid w:val="00E132CF"/>
    <w:rsid w:val="00E21FB2"/>
    <w:rsid w:val="00E44888"/>
    <w:rsid w:val="00EA678E"/>
    <w:rsid w:val="00EB5222"/>
    <w:rsid w:val="00ED069E"/>
    <w:rsid w:val="00ED2A4C"/>
    <w:rsid w:val="00ED3534"/>
    <w:rsid w:val="00EE23E3"/>
    <w:rsid w:val="00EF4FC6"/>
    <w:rsid w:val="00F100AC"/>
    <w:rsid w:val="00F173AA"/>
    <w:rsid w:val="00F17B9E"/>
    <w:rsid w:val="00F27553"/>
    <w:rsid w:val="00F30DCE"/>
    <w:rsid w:val="00F31995"/>
    <w:rsid w:val="00F5510D"/>
    <w:rsid w:val="00FA2437"/>
    <w:rsid w:val="00FB0376"/>
    <w:rsid w:val="00FB2C00"/>
    <w:rsid w:val="00FB77D0"/>
    <w:rsid w:val="00FC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1DAE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97B16"/>
    <w:pPr>
      <w:keepNext/>
      <w:jc w:val="center"/>
      <w:outlineLvl w:val="0"/>
    </w:pPr>
    <w:rPr>
      <w:rFonts w:ascii="Comic Sans MS" w:hAnsi="Comic Sans MS"/>
      <w:b/>
      <w:spacing w:val="20"/>
      <w:sz w:val="4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3644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3644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53D5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F5E16"/>
    <w:pPr>
      <w:ind w:left="708"/>
    </w:pPr>
  </w:style>
  <w:style w:type="table" w:styleId="Tabellenraster">
    <w:name w:val="Table Grid"/>
    <w:basedOn w:val="NormaleTabelle"/>
    <w:rsid w:val="00386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97B16"/>
    <w:pPr>
      <w:keepNext/>
      <w:jc w:val="center"/>
      <w:outlineLvl w:val="0"/>
    </w:pPr>
    <w:rPr>
      <w:rFonts w:ascii="Comic Sans MS" w:hAnsi="Comic Sans MS"/>
      <w:b/>
      <w:spacing w:val="20"/>
      <w:sz w:val="4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3644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3644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53D5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F5E16"/>
    <w:pPr>
      <w:ind w:left="708"/>
    </w:pPr>
  </w:style>
  <w:style w:type="table" w:styleId="Tabellenraster">
    <w:name w:val="Table Grid"/>
    <w:basedOn w:val="NormaleTabelle"/>
    <w:rsid w:val="00386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1987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/>
  <LinksUpToDate>false</LinksUpToDate>
  <CharactersWithSpaces>2298</CharactersWithSpaces>
  <SharedDoc>false</SharedDoc>
  <HLinks>
    <vt:vector size="12" baseType="variant">
      <vt:variant>
        <vt:i4>58</vt:i4>
      </vt:variant>
      <vt:variant>
        <vt:i4>3089</vt:i4>
      </vt:variant>
      <vt:variant>
        <vt:i4>1025</vt:i4>
      </vt:variant>
      <vt:variant>
        <vt:i4>1</vt:i4>
      </vt:variant>
      <vt:variant>
        <vt:lpwstr>logo1</vt:lpwstr>
      </vt:variant>
      <vt:variant>
        <vt:lpwstr/>
      </vt:variant>
      <vt:variant>
        <vt:i4>262292</vt:i4>
      </vt:variant>
      <vt:variant>
        <vt:i4>3096</vt:i4>
      </vt:variant>
      <vt:variant>
        <vt:i4>1026</vt:i4>
      </vt:variant>
      <vt:variant>
        <vt:i4>1</vt:i4>
      </vt:variant>
      <vt:variant>
        <vt:lpwstr>Präv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subject/>
  <dc:creator>Gemeind Rellingen</dc:creator>
  <cp:keywords/>
  <cp:lastModifiedBy>Cesca Toffolo</cp:lastModifiedBy>
  <cp:revision>5</cp:revision>
  <cp:lastPrinted>2017-05-08T14:19:00Z</cp:lastPrinted>
  <dcterms:created xsi:type="dcterms:W3CDTF">2019-01-20T21:11:00Z</dcterms:created>
  <dcterms:modified xsi:type="dcterms:W3CDTF">2019-01-20T21:22:00Z</dcterms:modified>
</cp:coreProperties>
</file>